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72"/>
          <w:szCs w:val="72"/>
        </w:rPr>
      </w:pPr>
      <w:r>
        <w:rPr>
          <w:rFonts w:hint="eastAsia" w:ascii="仿宋" w:hAnsi="仿宋" w:eastAsia="仿宋"/>
          <w:sz w:val="72"/>
          <w:szCs w:val="72"/>
        </w:rPr>
        <w:t>宁夏环境保护产业协会</w:t>
      </w:r>
    </w:p>
    <w:p>
      <w:pPr>
        <w:spacing w:before="312" w:beforeLines="100" w:after="312" w:afterLines="100"/>
        <w:jc w:val="center"/>
        <w:rPr>
          <w:rFonts w:hint="eastAsia" w:ascii="仿宋" w:hAnsi="仿宋" w:eastAsia="仿宋"/>
          <w:sz w:val="44"/>
          <w:szCs w:val="44"/>
        </w:rPr>
      </w:pPr>
      <w:r>
        <w:rPr>
          <w:rFonts w:hint="eastAsia" w:ascii="仿宋" w:hAnsi="仿宋" w:eastAsia="仿宋"/>
          <w:sz w:val="44"/>
          <w:szCs w:val="44"/>
        </w:rPr>
        <w:t>第</w:t>
      </w:r>
      <w:r>
        <w:rPr>
          <w:rFonts w:hint="eastAsia" w:ascii="仿宋" w:hAnsi="仿宋" w:eastAsia="仿宋"/>
          <w:sz w:val="44"/>
          <w:szCs w:val="44"/>
          <w:lang w:eastAsia="zh-CN"/>
        </w:rPr>
        <w:t>六</w:t>
      </w:r>
      <w:r>
        <w:rPr>
          <w:rFonts w:hint="eastAsia" w:ascii="仿宋" w:hAnsi="仿宋" w:eastAsia="仿宋"/>
          <w:sz w:val="44"/>
          <w:szCs w:val="44"/>
        </w:rPr>
        <w:t>届理事会会员</w:t>
      </w:r>
    </w:p>
    <w:p>
      <w:pPr>
        <w:spacing w:before="312" w:beforeLines="100" w:after="312" w:afterLines="100"/>
        <w:jc w:val="center"/>
        <w:rPr>
          <w:rFonts w:hint="eastAsia" w:ascii="仿宋" w:hAnsi="仿宋" w:eastAsia="仿宋"/>
          <w:sz w:val="36"/>
          <w:szCs w:val="36"/>
        </w:rPr>
      </w:pPr>
    </w:p>
    <w:p>
      <w:pPr>
        <w:spacing w:before="312" w:beforeLines="100" w:after="312" w:afterLines="100"/>
        <w:jc w:val="center"/>
        <w:rPr>
          <w:rFonts w:hint="eastAsia" w:ascii="仿宋" w:hAnsi="仿宋" w:eastAsia="仿宋"/>
          <w:sz w:val="72"/>
          <w:szCs w:val="72"/>
        </w:rPr>
      </w:pPr>
      <w:r>
        <w:rPr>
          <w:rFonts w:hint="eastAsia" w:ascii="仿宋" w:hAnsi="仿宋" w:eastAsia="仿宋"/>
          <w:sz w:val="72"/>
          <w:szCs w:val="72"/>
        </w:rPr>
        <w:t>申</w:t>
      </w:r>
    </w:p>
    <w:p>
      <w:pPr>
        <w:spacing w:before="312" w:beforeLines="100" w:after="312" w:afterLines="100"/>
        <w:jc w:val="center"/>
        <w:rPr>
          <w:rFonts w:hint="eastAsia" w:ascii="仿宋" w:hAnsi="仿宋" w:eastAsia="仿宋"/>
          <w:sz w:val="72"/>
          <w:szCs w:val="72"/>
        </w:rPr>
      </w:pPr>
      <w:r>
        <w:rPr>
          <w:rFonts w:hint="eastAsia" w:ascii="仿宋" w:hAnsi="仿宋" w:eastAsia="仿宋"/>
          <w:sz w:val="72"/>
          <w:szCs w:val="72"/>
        </w:rPr>
        <w:t>请</w:t>
      </w:r>
    </w:p>
    <w:p>
      <w:pPr>
        <w:spacing w:before="312" w:beforeLines="100" w:after="312" w:afterLines="100"/>
        <w:jc w:val="center"/>
        <w:rPr>
          <w:rFonts w:hint="eastAsia" w:ascii="仿宋" w:hAnsi="仿宋" w:eastAsia="仿宋"/>
          <w:sz w:val="72"/>
          <w:szCs w:val="72"/>
        </w:rPr>
      </w:pPr>
      <w:r>
        <w:rPr>
          <w:rFonts w:hint="eastAsia" w:ascii="仿宋" w:hAnsi="仿宋" w:eastAsia="仿宋"/>
          <w:sz w:val="72"/>
          <w:szCs w:val="72"/>
        </w:rPr>
        <w:t>表</w:t>
      </w:r>
    </w:p>
    <w:p>
      <w:pPr>
        <w:jc w:val="center"/>
        <w:rPr>
          <w:rFonts w:hint="eastAsia" w:ascii="仿宋" w:hAnsi="仿宋" w:eastAsia="仿宋"/>
          <w:sz w:val="28"/>
          <w:szCs w:val="28"/>
          <w:u w:val="double"/>
        </w:rPr>
      </w:pPr>
    </w:p>
    <w:p>
      <w:pPr>
        <w:jc w:val="center"/>
        <w:rPr>
          <w:rFonts w:hint="eastAsia" w:ascii="仿宋" w:hAnsi="仿宋" w:eastAsia="仿宋"/>
          <w:sz w:val="28"/>
          <w:szCs w:val="28"/>
          <w:u w:val="double"/>
        </w:rPr>
      </w:pPr>
    </w:p>
    <w:p>
      <w:pPr>
        <w:jc w:val="center"/>
        <w:rPr>
          <w:rFonts w:hint="eastAsia" w:ascii="仿宋" w:hAnsi="仿宋" w:eastAsia="仿宋"/>
          <w:sz w:val="28"/>
          <w:szCs w:val="28"/>
          <w:u w:val="double"/>
        </w:rPr>
      </w:pPr>
    </w:p>
    <w:p>
      <w:pPr>
        <w:ind w:firstLine="1760" w:firstLineChars="550"/>
        <w:rPr>
          <w:rFonts w:hint="eastAsia" w:ascii="仿宋" w:hAnsi="仿宋" w:eastAsia="仿宋"/>
          <w:sz w:val="32"/>
          <w:szCs w:val="32"/>
          <w:u w:val="single"/>
        </w:rPr>
      </w:pPr>
      <w:r>
        <w:rPr>
          <w:rFonts w:hint="eastAsia" w:ascii="仿宋" w:hAnsi="仿宋" w:eastAsia="仿宋"/>
          <w:sz w:val="32"/>
          <w:szCs w:val="32"/>
        </w:rPr>
        <w:t>单位名称（盖章）</w:t>
      </w:r>
      <w:r>
        <w:rPr>
          <w:rFonts w:hint="eastAsia" w:ascii="仿宋" w:hAnsi="仿宋" w:eastAsia="仿宋"/>
          <w:sz w:val="32"/>
          <w:szCs w:val="32"/>
          <w:u w:val="single"/>
        </w:rPr>
        <w:t xml:space="preserve">                  </w:t>
      </w:r>
    </w:p>
    <w:p>
      <w:pPr>
        <w:ind w:firstLine="1760" w:firstLineChars="550"/>
        <w:rPr>
          <w:rFonts w:hint="eastAsia" w:ascii="仿宋" w:hAnsi="仿宋" w:eastAsia="仿宋"/>
          <w:sz w:val="32"/>
          <w:szCs w:val="32"/>
          <w:u w:val="single"/>
        </w:rPr>
      </w:pPr>
      <w:r>
        <w:rPr>
          <w:rFonts w:hint="eastAsia" w:ascii="仿宋" w:hAnsi="仿宋" w:eastAsia="仿宋"/>
          <w:sz w:val="32"/>
          <w:szCs w:val="32"/>
        </w:rPr>
        <w:t xml:space="preserve">填表日期        </w:t>
      </w:r>
      <w:r>
        <w:rPr>
          <w:rFonts w:hint="eastAsia" w:ascii="仿宋" w:hAnsi="仿宋" w:eastAsia="仿宋"/>
          <w:sz w:val="32"/>
          <w:szCs w:val="32"/>
          <w:u w:val="single"/>
        </w:rPr>
        <w:t xml:space="preserve">    年    月    日</w:t>
      </w:r>
    </w:p>
    <w:p>
      <w:pPr>
        <w:rPr>
          <w:rFonts w:hint="eastAsia" w:ascii="仿宋" w:hAnsi="仿宋" w:eastAsia="仿宋"/>
          <w:sz w:val="32"/>
          <w:szCs w:val="32"/>
          <w:u w:val="double"/>
        </w:rPr>
      </w:pPr>
    </w:p>
    <w:p>
      <w:pPr>
        <w:jc w:val="center"/>
        <w:rPr>
          <w:rFonts w:hint="eastAsia" w:ascii="仿宋" w:hAnsi="仿宋" w:eastAsia="仿宋"/>
          <w:sz w:val="32"/>
          <w:szCs w:val="32"/>
        </w:rPr>
      </w:pPr>
      <w:r>
        <w:rPr>
          <w:rFonts w:hint="eastAsia" w:ascii="仿宋" w:hAnsi="仿宋" w:eastAsia="仿宋"/>
          <w:sz w:val="32"/>
          <w:szCs w:val="32"/>
        </w:rPr>
        <w:t>宁夏环境保护产业协会制</w:t>
      </w:r>
    </w:p>
    <w:p>
      <w:pPr>
        <w:jc w:val="center"/>
        <w:rPr>
          <w:rFonts w:hint="eastAsia" w:ascii="仿宋" w:hAnsi="仿宋" w:eastAsia="仿宋"/>
          <w:sz w:val="32"/>
          <w:szCs w:val="32"/>
        </w:rPr>
      </w:pPr>
    </w:p>
    <w:p>
      <w:pPr>
        <w:jc w:val="center"/>
        <w:rPr>
          <w:rFonts w:hint="eastAsia" w:ascii="仿宋" w:hAnsi="仿宋" w:eastAsia="仿宋"/>
          <w:sz w:val="28"/>
          <w:szCs w:val="28"/>
        </w:rPr>
      </w:pPr>
    </w:p>
    <w:p>
      <w:pPr>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填  表  说  明</w:t>
      </w:r>
    </w:p>
    <w:p>
      <w:pPr>
        <w:jc w:val="center"/>
        <w:rPr>
          <w:rFonts w:hint="eastAsia" w:ascii="仿宋" w:hAnsi="仿宋" w:eastAsia="仿宋"/>
          <w:sz w:val="32"/>
          <w:szCs w:val="32"/>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一、宁夏环境保护产业协会是经自治区民政厅社会组织管理局批准成立的全区性行业社会组织，业务上归自治区</w:t>
      </w:r>
      <w:r>
        <w:rPr>
          <w:rFonts w:hint="eastAsia" w:ascii="仿宋" w:hAnsi="仿宋" w:eastAsia="仿宋"/>
          <w:sz w:val="28"/>
          <w:szCs w:val="28"/>
          <w:lang w:eastAsia="zh-CN"/>
        </w:rPr>
        <w:t>生态环境</w:t>
      </w:r>
      <w:r>
        <w:rPr>
          <w:rFonts w:hint="eastAsia" w:ascii="仿宋" w:hAnsi="仿宋" w:eastAsia="仿宋"/>
          <w:sz w:val="28"/>
          <w:szCs w:val="28"/>
        </w:rPr>
        <w:t>厅</w:t>
      </w:r>
      <w:r>
        <w:rPr>
          <w:rFonts w:hint="eastAsia" w:ascii="仿宋" w:hAnsi="仿宋" w:eastAsia="仿宋"/>
          <w:sz w:val="28"/>
          <w:szCs w:val="28"/>
          <w:lang w:eastAsia="zh-CN"/>
        </w:rPr>
        <w:t>指导</w:t>
      </w:r>
      <w:r>
        <w:rPr>
          <w:rFonts w:hint="eastAsia" w:ascii="仿宋" w:hAnsi="仿宋" w:eastAsia="仿宋"/>
          <w:sz w:val="28"/>
          <w:szCs w:val="28"/>
        </w:rPr>
        <w:t>。</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二、凡自愿申请加入协会的单位和个人，须按申请表内容详细填写。</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三、入会申请表填报时应与单位营业执照复印件、从事环境保护及相关产业产品说明书、产品质检报告、从事环保产业范围、产品获奖情况一并报送。</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四、凡经审核批准</w:t>
      </w:r>
      <w:r>
        <w:rPr>
          <w:rFonts w:hint="eastAsia" w:ascii="仿宋" w:hAnsi="仿宋" w:eastAsia="仿宋"/>
          <w:sz w:val="28"/>
          <w:szCs w:val="28"/>
          <w:lang w:eastAsia="zh-CN"/>
        </w:rPr>
        <w:t>的</w:t>
      </w:r>
      <w:r>
        <w:rPr>
          <w:rFonts w:hint="eastAsia" w:ascii="仿宋" w:hAnsi="仿宋" w:eastAsia="仿宋"/>
          <w:sz w:val="28"/>
          <w:szCs w:val="28"/>
        </w:rPr>
        <w:t>会员单位及个人，由协会统一</w:t>
      </w:r>
      <w:r>
        <w:rPr>
          <w:rFonts w:hint="eastAsia" w:ascii="仿宋" w:hAnsi="仿宋" w:eastAsia="仿宋"/>
          <w:sz w:val="28"/>
          <w:szCs w:val="28"/>
          <w:lang w:eastAsia="zh-CN"/>
        </w:rPr>
        <w:t>制作</w:t>
      </w:r>
      <w:r>
        <w:rPr>
          <w:rFonts w:hint="eastAsia" w:ascii="仿宋" w:hAnsi="仿宋" w:eastAsia="仿宋"/>
          <w:sz w:val="28"/>
          <w:szCs w:val="28"/>
        </w:rPr>
        <w:t>颁发证书。</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五、本申请表及相关材料一式两份（纸质）于   年  月  日前寄本协会查收。</w:t>
      </w:r>
    </w:p>
    <w:p>
      <w:pPr>
        <w:spacing w:line="560" w:lineRule="exact"/>
        <w:ind w:firstLine="560" w:firstLineChars="200"/>
        <w:rPr>
          <w:rFonts w:hint="eastAsia" w:ascii="仿宋" w:hAnsi="仿宋" w:eastAsia="仿宋"/>
          <w:b/>
          <w:bCs/>
          <w:sz w:val="28"/>
          <w:szCs w:val="28"/>
        </w:rPr>
      </w:pPr>
      <w:r>
        <w:rPr>
          <w:rFonts w:hint="eastAsia" w:ascii="仿宋" w:hAnsi="仿宋" w:eastAsia="仿宋"/>
          <w:sz w:val="28"/>
          <w:szCs w:val="28"/>
        </w:rPr>
        <w:t>六</w:t>
      </w:r>
      <w:r>
        <w:rPr>
          <w:rFonts w:hint="eastAsia" w:ascii="仿宋" w:hAnsi="仿宋" w:eastAsia="仿宋"/>
          <w:b/>
          <w:bCs/>
          <w:sz w:val="28"/>
          <w:szCs w:val="28"/>
        </w:rPr>
        <w:t>、</w:t>
      </w:r>
      <w:r>
        <w:rPr>
          <w:rFonts w:hint="eastAsia" w:ascii="仿宋" w:hAnsi="仿宋" w:eastAsia="仿宋"/>
          <w:sz w:val="28"/>
          <w:szCs w:val="28"/>
        </w:rPr>
        <w:t>协会成员享受的权利、义务，按本协会章程执行</w:t>
      </w:r>
      <w:r>
        <w:rPr>
          <w:rFonts w:hint="eastAsia" w:ascii="仿宋" w:hAnsi="仿宋" w:eastAsia="仿宋"/>
          <w:b/>
          <w:bCs/>
          <w:sz w:val="28"/>
          <w:szCs w:val="28"/>
        </w:rPr>
        <w:t>。</w:t>
      </w:r>
    </w:p>
    <w:p>
      <w:pPr>
        <w:spacing w:line="560" w:lineRule="exact"/>
        <w:ind w:firstLine="562" w:firstLineChars="200"/>
        <w:rPr>
          <w:rFonts w:hint="eastAsia" w:ascii="仿宋" w:hAnsi="仿宋" w:eastAsia="仿宋"/>
          <w:b/>
          <w:bCs/>
          <w:sz w:val="28"/>
          <w:szCs w:val="28"/>
        </w:rPr>
      </w:pPr>
    </w:p>
    <w:p>
      <w:pPr>
        <w:spacing w:line="560" w:lineRule="exact"/>
        <w:jc w:val="center"/>
        <w:rPr>
          <w:rFonts w:hint="eastAsia" w:ascii="仿宋" w:hAnsi="仿宋" w:eastAsia="仿宋"/>
          <w:sz w:val="28"/>
          <w:szCs w:val="28"/>
        </w:rPr>
      </w:pPr>
      <w:r>
        <w:rPr>
          <w:rFonts w:hint="eastAsia" w:ascii="仿宋" w:hAnsi="仿宋" w:eastAsia="仿宋"/>
          <w:sz w:val="28"/>
          <w:szCs w:val="28"/>
        </w:rPr>
        <w:t>　　　　　　　　　　　　宁夏环境保护产业协会</w:t>
      </w:r>
    </w:p>
    <w:p>
      <w:pPr>
        <w:spacing w:line="560" w:lineRule="exact"/>
        <w:jc w:val="center"/>
        <w:rPr>
          <w:rFonts w:hint="eastAsia" w:ascii="仿宋" w:hAnsi="仿宋" w:eastAsia="仿宋"/>
          <w:sz w:val="28"/>
          <w:szCs w:val="28"/>
        </w:rPr>
      </w:pPr>
    </w:p>
    <w:p>
      <w:pPr>
        <w:spacing w:line="560" w:lineRule="exact"/>
        <w:ind w:firstLine="1400" w:firstLineChars="500"/>
        <w:rPr>
          <w:rFonts w:hint="eastAsia" w:ascii="仿宋" w:hAnsi="仿宋" w:eastAsia="仿宋"/>
          <w:sz w:val="28"/>
          <w:szCs w:val="28"/>
        </w:rPr>
      </w:pPr>
    </w:p>
    <w:p>
      <w:pPr>
        <w:spacing w:line="560" w:lineRule="exact"/>
        <w:ind w:firstLine="1400" w:firstLineChars="500"/>
        <w:rPr>
          <w:rFonts w:hint="eastAsia" w:ascii="仿宋" w:hAnsi="仿宋" w:eastAsia="仿宋"/>
          <w:sz w:val="28"/>
          <w:szCs w:val="28"/>
        </w:rPr>
      </w:pPr>
    </w:p>
    <w:p>
      <w:pPr>
        <w:spacing w:line="560" w:lineRule="exact"/>
        <w:ind w:firstLine="1400" w:firstLineChars="500"/>
        <w:jc w:val="both"/>
        <w:rPr>
          <w:rFonts w:hint="eastAsia" w:ascii="仿宋" w:hAnsi="仿宋" w:eastAsia="仿宋"/>
          <w:sz w:val="28"/>
          <w:szCs w:val="28"/>
        </w:rPr>
      </w:pPr>
      <w:r>
        <w:rPr>
          <w:rFonts w:hint="eastAsia" w:ascii="仿宋" w:hAnsi="仿宋" w:eastAsia="仿宋"/>
          <w:sz w:val="28"/>
          <w:szCs w:val="28"/>
        </w:rPr>
        <w:t>地址：宁夏银川市上海西路239号英力特大厦B座20楼</w:t>
      </w:r>
    </w:p>
    <w:p>
      <w:pPr>
        <w:spacing w:line="560" w:lineRule="exact"/>
        <w:ind w:firstLine="1400" w:firstLineChars="500"/>
        <w:jc w:val="both"/>
        <w:rPr>
          <w:rFonts w:hint="eastAsia" w:ascii="仿宋" w:hAnsi="仿宋" w:eastAsia="仿宋"/>
          <w:sz w:val="28"/>
          <w:szCs w:val="28"/>
          <w:lang w:val="en-US" w:eastAsia="zh-CN"/>
        </w:rPr>
      </w:pPr>
      <w:r>
        <w:rPr>
          <w:rFonts w:hint="eastAsia" w:ascii="仿宋" w:hAnsi="仿宋" w:eastAsia="仿宋"/>
          <w:sz w:val="28"/>
          <w:szCs w:val="28"/>
        </w:rPr>
        <w:t>电话：0951-</w:t>
      </w:r>
      <w:r>
        <w:rPr>
          <w:rFonts w:hint="eastAsia" w:ascii="仿宋" w:hAnsi="仿宋" w:eastAsia="仿宋"/>
          <w:sz w:val="28"/>
          <w:szCs w:val="28"/>
          <w:lang w:val="en-US" w:eastAsia="zh-CN"/>
        </w:rPr>
        <w:t>3801598</w:t>
      </w:r>
    </w:p>
    <w:p>
      <w:pPr>
        <w:spacing w:line="560" w:lineRule="exact"/>
        <w:ind w:firstLine="1400" w:firstLineChars="500"/>
        <w:jc w:val="both"/>
        <w:rPr>
          <w:rFonts w:hint="eastAsia" w:ascii="仿宋" w:hAnsi="仿宋" w:eastAsia="仿宋"/>
          <w:sz w:val="28"/>
          <w:szCs w:val="28"/>
        </w:rPr>
      </w:pPr>
      <w:r>
        <w:rPr>
          <w:rFonts w:hint="eastAsia" w:ascii="仿宋" w:hAnsi="仿宋" w:eastAsia="仿宋"/>
          <w:sz w:val="28"/>
          <w:szCs w:val="28"/>
        </w:rPr>
        <w:t>邮编：750001</w:t>
      </w:r>
      <w:bookmarkStart w:id="0" w:name="_GoBack"/>
      <w:bookmarkEnd w:id="0"/>
    </w:p>
    <w:tbl>
      <w:tblPr>
        <w:tblStyle w:val="2"/>
        <w:tblpPr w:leftFromText="180" w:rightFromText="180" w:vertAnchor="page" w:horzAnchor="margin" w:tblpY="18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027"/>
        <w:gridCol w:w="917"/>
        <w:gridCol w:w="1042"/>
        <w:gridCol w:w="642"/>
        <w:gridCol w:w="679"/>
        <w:gridCol w:w="534"/>
        <w:gridCol w:w="349"/>
        <w:gridCol w:w="837"/>
        <w:gridCol w:w="6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30" w:type="dxa"/>
            <w:vMerge w:val="restart"/>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单位名称</w:t>
            </w:r>
          </w:p>
        </w:tc>
        <w:tc>
          <w:tcPr>
            <w:tcW w:w="2027" w:type="dxa"/>
            <w:vMerge w:val="restart"/>
            <w:noWrap w:val="0"/>
            <w:vAlign w:val="center"/>
          </w:tcPr>
          <w:p>
            <w:pPr>
              <w:spacing w:line="560" w:lineRule="exact"/>
              <w:jc w:val="center"/>
              <w:rPr>
                <w:rFonts w:hint="eastAsia" w:ascii="仿宋_GB2312" w:eastAsia="仿宋_GB2312"/>
                <w:szCs w:val="21"/>
              </w:rPr>
            </w:pPr>
          </w:p>
        </w:tc>
        <w:tc>
          <w:tcPr>
            <w:tcW w:w="917" w:type="dxa"/>
            <w:vMerge w:val="restart"/>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地址</w:t>
            </w:r>
          </w:p>
        </w:tc>
        <w:tc>
          <w:tcPr>
            <w:tcW w:w="2897" w:type="dxa"/>
            <w:gridSpan w:val="4"/>
            <w:vMerge w:val="restart"/>
            <w:noWrap w:val="0"/>
            <w:vAlign w:val="center"/>
          </w:tcPr>
          <w:p>
            <w:pPr>
              <w:spacing w:line="560" w:lineRule="exact"/>
              <w:jc w:val="center"/>
              <w:rPr>
                <w:rFonts w:hint="eastAsia" w:ascii="仿宋_GB2312" w:eastAsia="仿宋_GB2312"/>
                <w:sz w:val="15"/>
                <w:szCs w:val="15"/>
              </w:rPr>
            </w:pPr>
          </w:p>
        </w:tc>
        <w:tc>
          <w:tcPr>
            <w:tcW w:w="1186" w:type="dxa"/>
            <w:gridSpan w:val="2"/>
            <w:vMerge w:val="restart"/>
            <w:tcBorders>
              <w:right w:val="single" w:color="auto" w:sz="4" w:space="0"/>
            </w:tcBorders>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单位性质</w:t>
            </w:r>
          </w:p>
        </w:tc>
        <w:tc>
          <w:tcPr>
            <w:tcW w:w="1146" w:type="dxa"/>
            <w:gridSpan w:val="2"/>
            <w:tcBorders>
              <w:left w:val="single" w:color="auto" w:sz="4" w:space="0"/>
              <w:bottom w:val="nil"/>
            </w:tcBorders>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130" w:type="dxa"/>
            <w:vMerge w:val="continue"/>
            <w:noWrap w:val="0"/>
            <w:vAlign w:val="center"/>
          </w:tcPr>
          <w:p>
            <w:pPr>
              <w:spacing w:line="560" w:lineRule="exact"/>
              <w:jc w:val="center"/>
              <w:rPr>
                <w:rFonts w:hint="eastAsia" w:ascii="仿宋_GB2312" w:eastAsia="仿宋_GB2312"/>
                <w:szCs w:val="21"/>
              </w:rPr>
            </w:pPr>
          </w:p>
        </w:tc>
        <w:tc>
          <w:tcPr>
            <w:tcW w:w="2027" w:type="dxa"/>
            <w:vMerge w:val="continue"/>
            <w:noWrap w:val="0"/>
            <w:vAlign w:val="center"/>
          </w:tcPr>
          <w:p>
            <w:pPr>
              <w:spacing w:line="560" w:lineRule="exact"/>
              <w:jc w:val="center"/>
              <w:rPr>
                <w:rFonts w:hint="eastAsia" w:ascii="仿宋_GB2312" w:eastAsia="仿宋_GB2312"/>
                <w:szCs w:val="21"/>
              </w:rPr>
            </w:pPr>
          </w:p>
        </w:tc>
        <w:tc>
          <w:tcPr>
            <w:tcW w:w="917" w:type="dxa"/>
            <w:vMerge w:val="continue"/>
            <w:noWrap w:val="0"/>
            <w:vAlign w:val="center"/>
          </w:tcPr>
          <w:p>
            <w:pPr>
              <w:spacing w:line="560" w:lineRule="exact"/>
              <w:jc w:val="center"/>
              <w:rPr>
                <w:rFonts w:hint="eastAsia" w:ascii="仿宋_GB2312" w:eastAsia="仿宋_GB2312"/>
                <w:szCs w:val="21"/>
              </w:rPr>
            </w:pPr>
          </w:p>
        </w:tc>
        <w:tc>
          <w:tcPr>
            <w:tcW w:w="2897" w:type="dxa"/>
            <w:gridSpan w:val="4"/>
            <w:vMerge w:val="continue"/>
            <w:noWrap w:val="0"/>
            <w:vAlign w:val="center"/>
          </w:tcPr>
          <w:p>
            <w:pPr>
              <w:spacing w:line="560" w:lineRule="exact"/>
              <w:jc w:val="center"/>
              <w:rPr>
                <w:rFonts w:hint="eastAsia" w:ascii="仿宋_GB2312" w:eastAsia="仿宋_GB2312"/>
                <w:szCs w:val="21"/>
              </w:rPr>
            </w:pPr>
          </w:p>
        </w:tc>
        <w:tc>
          <w:tcPr>
            <w:tcW w:w="1186" w:type="dxa"/>
            <w:gridSpan w:val="2"/>
            <w:vMerge w:val="continue"/>
            <w:tcBorders>
              <w:right w:val="single" w:color="auto" w:sz="4" w:space="0"/>
            </w:tcBorders>
            <w:noWrap w:val="0"/>
            <w:vAlign w:val="center"/>
          </w:tcPr>
          <w:p>
            <w:pPr>
              <w:spacing w:line="560" w:lineRule="exact"/>
              <w:jc w:val="center"/>
              <w:rPr>
                <w:rFonts w:hint="eastAsia" w:ascii="仿宋_GB2312" w:eastAsia="仿宋_GB2312"/>
                <w:szCs w:val="21"/>
              </w:rPr>
            </w:pPr>
          </w:p>
        </w:tc>
        <w:tc>
          <w:tcPr>
            <w:tcW w:w="1146" w:type="dxa"/>
            <w:gridSpan w:val="2"/>
            <w:tcBorders>
              <w:top w:val="nil"/>
              <w:left w:val="single" w:color="auto" w:sz="4" w:space="0"/>
            </w:tcBorders>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30" w:type="dxa"/>
            <w:vMerge w:val="restart"/>
            <w:noWrap w:val="0"/>
            <w:vAlign w:val="top"/>
          </w:tcPr>
          <w:p>
            <w:pPr>
              <w:spacing w:line="560" w:lineRule="exact"/>
              <w:jc w:val="center"/>
              <w:rPr>
                <w:rFonts w:hint="eastAsia" w:ascii="仿宋_GB2312" w:eastAsia="仿宋_GB2312"/>
                <w:szCs w:val="21"/>
              </w:rPr>
            </w:pPr>
            <w:r>
              <w:rPr>
                <w:rFonts w:hint="eastAsia" w:ascii="仿宋_GB2312" w:eastAsia="仿宋_GB2312"/>
                <w:szCs w:val="21"/>
              </w:rPr>
              <w:t>联系人</w:t>
            </w:r>
          </w:p>
        </w:tc>
        <w:tc>
          <w:tcPr>
            <w:tcW w:w="2027" w:type="dxa"/>
            <w:vMerge w:val="restart"/>
            <w:noWrap w:val="0"/>
            <w:vAlign w:val="top"/>
          </w:tcPr>
          <w:p>
            <w:pPr>
              <w:spacing w:line="560" w:lineRule="exact"/>
              <w:jc w:val="center"/>
              <w:rPr>
                <w:rFonts w:hint="eastAsia" w:ascii="仿宋_GB2312" w:eastAsia="仿宋_GB2312"/>
                <w:szCs w:val="21"/>
                <w:lang w:eastAsia="zh-CN"/>
              </w:rPr>
            </w:pPr>
          </w:p>
        </w:tc>
        <w:tc>
          <w:tcPr>
            <w:tcW w:w="917" w:type="dxa"/>
            <w:vMerge w:val="restart"/>
            <w:noWrap w:val="0"/>
            <w:vAlign w:val="top"/>
          </w:tcPr>
          <w:p>
            <w:pPr>
              <w:spacing w:line="560" w:lineRule="exact"/>
              <w:jc w:val="center"/>
              <w:rPr>
                <w:rFonts w:hint="eastAsia" w:ascii="仿宋_GB2312" w:eastAsia="仿宋_GB2312"/>
                <w:szCs w:val="21"/>
              </w:rPr>
            </w:pPr>
            <w:r>
              <w:rPr>
                <w:rFonts w:hint="eastAsia" w:ascii="仿宋_GB2312" w:eastAsia="仿宋_GB2312"/>
                <w:szCs w:val="21"/>
              </w:rPr>
              <w:t>联系</w:t>
            </w:r>
          </w:p>
          <w:p>
            <w:pPr>
              <w:spacing w:line="560" w:lineRule="exact"/>
              <w:jc w:val="center"/>
              <w:rPr>
                <w:rFonts w:hint="eastAsia" w:ascii="仿宋_GB2312" w:eastAsia="仿宋_GB2312"/>
                <w:szCs w:val="21"/>
              </w:rPr>
            </w:pPr>
            <w:r>
              <w:rPr>
                <w:rFonts w:hint="eastAsia" w:ascii="仿宋_GB2312" w:eastAsia="仿宋_GB2312"/>
                <w:szCs w:val="21"/>
              </w:rPr>
              <w:t>方式</w:t>
            </w:r>
          </w:p>
        </w:tc>
        <w:tc>
          <w:tcPr>
            <w:tcW w:w="2363" w:type="dxa"/>
            <w:gridSpan w:val="3"/>
            <w:tcBorders>
              <w:bottom w:val="nil"/>
            </w:tcBorders>
            <w:noWrap w:val="0"/>
            <w:vAlign w:val="top"/>
          </w:tcPr>
          <w:p>
            <w:pPr>
              <w:spacing w:line="560" w:lineRule="exact"/>
              <w:rPr>
                <w:rFonts w:hint="eastAsia" w:ascii="仿宋_GB2312" w:eastAsia="仿宋_GB2312"/>
                <w:szCs w:val="21"/>
              </w:rPr>
            </w:pPr>
            <w:r>
              <w:rPr>
                <w:rFonts w:hint="eastAsia" w:ascii="仿宋_GB2312" w:eastAsia="仿宋_GB2312"/>
                <w:szCs w:val="21"/>
              </w:rPr>
              <w:t>固话：</w:t>
            </w:r>
          </w:p>
        </w:tc>
        <w:tc>
          <w:tcPr>
            <w:tcW w:w="534" w:type="dxa"/>
            <w:vMerge w:val="restart"/>
            <w:noWrap w:val="0"/>
            <w:vAlign w:val="top"/>
          </w:tcPr>
          <w:p>
            <w:pPr>
              <w:spacing w:line="560" w:lineRule="exact"/>
              <w:jc w:val="center"/>
              <w:rPr>
                <w:rFonts w:hint="eastAsia" w:ascii="仿宋_GB2312" w:eastAsia="仿宋_GB2312"/>
                <w:szCs w:val="21"/>
              </w:rPr>
            </w:pPr>
            <w:r>
              <w:rPr>
                <w:rFonts w:hint="eastAsia" w:ascii="仿宋_GB2312" w:eastAsia="仿宋_GB2312"/>
                <w:szCs w:val="21"/>
              </w:rPr>
              <w:t>邮箱</w:t>
            </w:r>
          </w:p>
        </w:tc>
        <w:tc>
          <w:tcPr>
            <w:tcW w:w="2332" w:type="dxa"/>
            <w:gridSpan w:val="4"/>
            <w:vMerge w:val="restart"/>
            <w:noWrap w:val="0"/>
            <w:vAlign w:val="top"/>
          </w:tcPr>
          <w:p>
            <w:pPr>
              <w:spacing w:line="560" w:lineRule="exact"/>
              <w:jc w:val="center"/>
              <w:rPr>
                <w:rFonts w:hint="eastAsia" w:ascii="仿宋_GB2312"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1130" w:type="dxa"/>
            <w:vMerge w:val="continue"/>
            <w:noWrap w:val="0"/>
            <w:vAlign w:val="top"/>
          </w:tcPr>
          <w:p>
            <w:pPr>
              <w:spacing w:line="560" w:lineRule="exact"/>
              <w:jc w:val="center"/>
              <w:rPr>
                <w:rFonts w:hint="eastAsia" w:ascii="仿宋_GB2312" w:eastAsia="仿宋_GB2312"/>
                <w:szCs w:val="21"/>
              </w:rPr>
            </w:pPr>
          </w:p>
        </w:tc>
        <w:tc>
          <w:tcPr>
            <w:tcW w:w="2027" w:type="dxa"/>
            <w:vMerge w:val="continue"/>
            <w:noWrap w:val="0"/>
            <w:vAlign w:val="top"/>
          </w:tcPr>
          <w:p>
            <w:pPr>
              <w:spacing w:line="560" w:lineRule="exact"/>
              <w:jc w:val="center"/>
              <w:rPr>
                <w:rFonts w:hint="eastAsia" w:ascii="仿宋_GB2312" w:eastAsia="仿宋_GB2312"/>
                <w:szCs w:val="21"/>
              </w:rPr>
            </w:pPr>
          </w:p>
        </w:tc>
        <w:tc>
          <w:tcPr>
            <w:tcW w:w="917" w:type="dxa"/>
            <w:vMerge w:val="continue"/>
            <w:noWrap w:val="0"/>
            <w:vAlign w:val="top"/>
          </w:tcPr>
          <w:p>
            <w:pPr>
              <w:spacing w:line="560" w:lineRule="exact"/>
              <w:jc w:val="center"/>
              <w:rPr>
                <w:rFonts w:hint="eastAsia" w:ascii="仿宋_GB2312" w:eastAsia="仿宋_GB2312"/>
                <w:szCs w:val="21"/>
              </w:rPr>
            </w:pPr>
          </w:p>
        </w:tc>
        <w:tc>
          <w:tcPr>
            <w:tcW w:w="2363" w:type="dxa"/>
            <w:gridSpan w:val="3"/>
            <w:tcBorders>
              <w:top w:val="nil"/>
            </w:tcBorders>
            <w:noWrap w:val="0"/>
            <w:vAlign w:val="top"/>
          </w:tcPr>
          <w:p>
            <w:pPr>
              <w:spacing w:line="560" w:lineRule="exact"/>
              <w:rPr>
                <w:rFonts w:hint="eastAsia" w:ascii="仿宋_GB2312" w:eastAsia="仿宋_GB2312"/>
                <w:szCs w:val="21"/>
                <w:lang w:val="en-US" w:eastAsia="zh-CN"/>
              </w:rPr>
            </w:pPr>
            <w:r>
              <w:rPr>
                <w:rFonts w:hint="eastAsia" w:ascii="仿宋_GB2312" w:eastAsia="仿宋_GB2312"/>
                <w:szCs w:val="21"/>
              </w:rPr>
              <w:t>手机：</w:t>
            </w:r>
          </w:p>
        </w:tc>
        <w:tc>
          <w:tcPr>
            <w:tcW w:w="534" w:type="dxa"/>
            <w:vMerge w:val="continue"/>
            <w:noWrap w:val="0"/>
            <w:vAlign w:val="top"/>
          </w:tcPr>
          <w:p>
            <w:pPr>
              <w:spacing w:line="560" w:lineRule="exact"/>
              <w:jc w:val="center"/>
              <w:rPr>
                <w:rFonts w:hint="eastAsia" w:ascii="仿宋_GB2312" w:eastAsia="仿宋_GB2312"/>
                <w:szCs w:val="21"/>
              </w:rPr>
            </w:pPr>
          </w:p>
        </w:tc>
        <w:tc>
          <w:tcPr>
            <w:tcW w:w="2332" w:type="dxa"/>
            <w:gridSpan w:val="4"/>
            <w:vMerge w:val="continue"/>
            <w:noWrap w:val="0"/>
            <w:vAlign w:val="top"/>
          </w:tcPr>
          <w:p>
            <w:pPr>
              <w:spacing w:line="56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3157"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申请第</w:t>
            </w:r>
            <w:r>
              <w:rPr>
                <w:rFonts w:hint="eastAsia" w:ascii="仿宋_GB2312" w:eastAsia="仿宋_GB2312"/>
                <w:szCs w:val="21"/>
                <w:lang w:eastAsia="zh-CN"/>
              </w:rPr>
              <w:t>六</w:t>
            </w:r>
            <w:r>
              <w:rPr>
                <w:rFonts w:hint="eastAsia" w:ascii="仿宋_GB2312" w:eastAsia="仿宋_GB2312"/>
                <w:szCs w:val="21"/>
              </w:rPr>
              <w:t>届理事会职务（单位）</w:t>
            </w:r>
          </w:p>
        </w:tc>
        <w:tc>
          <w:tcPr>
            <w:tcW w:w="917"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副会长</w:t>
            </w:r>
          </w:p>
        </w:tc>
        <w:tc>
          <w:tcPr>
            <w:tcW w:w="1042"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w:t>
            </w:r>
          </w:p>
        </w:tc>
        <w:tc>
          <w:tcPr>
            <w:tcW w:w="1321"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常务理事</w:t>
            </w:r>
          </w:p>
        </w:tc>
        <w:tc>
          <w:tcPr>
            <w:tcW w:w="883"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w:t>
            </w:r>
          </w:p>
        </w:tc>
        <w:tc>
          <w:tcPr>
            <w:tcW w:w="901"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理事</w:t>
            </w:r>
          </w:p>
        </w:tc>
        <w:tc>
          <w:tcPr>
            <w:tcW w:w="1082"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3157"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申请第</w:t>
            </w:r>
            <w:r>
              <w:rPr>
                <w:rFonts w:hint="eastAsia" w:ascii="仿宋_GB2312" w:eastAsia="仿宋_GB2312"/>
                <w:szCs w:val="21"/>
                <w:lang w:eastAsia="zh-CN"/>
              </w:rPr>
              <w:t>六</w:t>
            </w:r>
            <w:r>
              <w:rPr>
                <w:rFonts w:hint="eastAsia" w:ascii="仿宋_GB2312" w:eastAsia="仿宋_GB2312"/>
                <w:szCs w:val="21"/>
              </w:rPr>
              <w:t>届理事会职务（个人）</w:t>
            </w:r>
          </w:p>
        </w:tc>
        <w:tc>
          <w:tcPr>
            <w:tcW w:w="917"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副会长</w:t>
            </w:r>
          </w:p>
        </w:tc>
        <w:tc>
          <w:tcPr>
            <w:tcW w:w="1042"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w:t>
            </w:r>
          </w:p>
        </w:tc>
        <w:tc>
          <w:tcPr>
            <w:tcW w:w="1321"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常务理事</w:t>
            </w:r>
          </w:p>
        </w:tc>
        <w:tc>
          <w:tcPr>
            <w:tcW w:w="883"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w:t>
            </w:r>
          </w:p>
        </w:tc>
        <w:tc>
          <w:tcPr>
            <w:tcW w:w="901"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理事</w:t>
            </w:r>
          </w:p>
        </w:tc>
        <w:tc>
          <w:tcPr>
            <w:tcW w:w="1082"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1130"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姓  名</w:t>
            </w:r>
          </w:p>
        </w:tc>
        <w:tc>
          <w:tcPr>
            <w:tcW w:w="2027" w:type="dxa"/>
            <w:noWrap w:val="0"/>
            <w:vAlign w:val="top"/>
          </w:tcPr>
          <w:p>
            <w:pPr>
              <w:spacing w:line="560" w:lineRule="exact"/>
              <w:jc w:val="center"/>
              <w:rPr>
                <w:rFonts w:hint="eastAsia" w:ascii="仿宋_GB2312" w:eastAsia="仿宋_GB2312"/>
                <w:szCs w:val="21"/>
                <w:lang w:eastAsia="zh-CN"/>
              </w:rPr>
            </w:pPr>
          </w:p>
        </w:tc>
        <w:tc>
          <w:tcPr>
            <w:tcW w:w="917"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性别</w:t>
            </w:r>
          </w:p>
        </w:tc>
        <w:tc>
          <w:tcPr>
            <w:tcW w:w="1042" w:type="dxa"/>
            <w:noWrap w:val="0"/>
            <w:vAlign w:val="top"/>
          </w:tcPr>
          <w:p>
            <w:pPr>
              <w:spacing w:line="560" w:lineRule="exact"/>
              <w:jc w:val="center"/>
              <w:rPr>
                <w:rFonts w:hint="eastAsia" w:ascii="仿宋_GB2312" w:eastAsia="仿宋_GB2312"/>
                <w:sz w:val="15"/>
                <w:szCs w:val="15"/>
                <w:lang w:eastAsia="zh-CN"/>
              </w:rPr>
            </w:pPr>
          </w:p>
        </w:tc>
        <w:tc>
          <w:tcPr>
            <w:tcW w:w="642"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年龄</w:t>
            </w:r>
          </w:p>
        </w:tc>
        <w:tc>
          <w:tcPr>
            <w:tcW w:w="1562" w:type="dxa"/>
            <w:gridSpan w:val="3"/>
            <w:noWrap w:val="0"/>
            <w:vAlign w:val="top"/>
          </w:tcPr>
          <w:p>
            <w:pPr>
              <w:spacing w:line="560" w:lineRule="exact"/>
              <w:jc w:val="center"/>
              <w:rPr>
                <w:rFonts w:hint="eastAsia" w:ascii="仿宋_GB2312" w:eastAsia="仿宋_GB2312"/>
                <w:sz w:val="15"/>
                <w:szCs w:val="15"/>
                <w:lang w:val="en-US" w:eastAsia="zh-CN"/>
              </w:rPr>
            </w:pPr>
          </w:p>
        </w:tc>
        <w:tc>
          <w:tcPr>
            <w:tcW w:w="901"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民族</w:t>
            </w:r>
          </w:p>
        </w:tc>
        <w:tc>
          <w:tcPr>
            <w:tcW w:w="1082" w:type="dxa"/>
            <w:noWrap w:val="0"/>
            <w:vAlign w:val="top"/>
          </w:tcPr>
          <w:p>
            <w:pPr>
              <w:spacing w:line="560" w:lineRule="exact"/>
              <w:jc w:val="center"/>
              <w:rPr>
                <w:rFonts w:hint="eastAsia" w:ascii="仿宋_GB2312" w:eastAsia="仿宋_GB2312"/>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1130"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政治面貌</w:t>
            </w:r>
          </w:p>
        </w:tc>
        <w:tc>
          <w:tcPr>
            <w:tcW w:w="2027" w:type="dxa"/>
            <w:tcBorders>
              <w:bottom w:val="single" w:color="auto" w:sz="4" w:space="0"/>
            </w:tcBorders>
            <w:noWrap w:val="0"/>
            <w:vAlign w:val="top"/>
          </w:tcPr>
          <w:p>
            <w:pPr>
              <w:spacing w:line="560" w:lineRule="exact"/>
              <w:jc w:val="center"/>
              <w:rPr>
                <w:rFonts w:hint="eastAsia" w:ascii="仿宋_GB2312" w:eastAsia="仿宋_GB2312"/>
                <w:szCs w:val="21"/>
                <w:lang w:eastAsia="zh-CN"/>
              </w:rPr>
            </w:pPr>
          </w:p>
        </w:tc>
        <w:tc>
          <w:tcPr>
            <w:tcW w:w="917"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职务</w:t>
            </w:r>
          </w:p>
        </w:tc>
        <w:tc>
          <w:tcPr>
            <w:tcW w:w="1042" w:type="dxa"/>
            <w:noWrap w:val="0"/>
            <w:vAlign w:val="top"/>
          </w:tcPr>
          <w:p>
            <w:pPr>
              <w:spacing w:line="560" w:lineRule="exact"/>
              <w:jc w:val="center"/>
              <w:rPr>
                <w:rFonts w:hint="eastAsia" w:ascii="仿宋_GB2312" w:eastAsia="仿宋_GB2312"/>
                <w:sz w:val="15"/>
                <w:szCs w:val="15"/>
                <w:lang w:eastAsia="zh-CN"/>
              </w:rPr>
            </w:pPr>
          </w:p>
        </w:tc>
        <w:tc>
          <w:tcPr>
            <w:tcW w:w="642" w:type="dxa"/>
            <w:noWrap w:val="0"/>
            <w:vAlign w:val="top"/>
          </w:tcPr>
          <w:p>
            <w:pPr>
              <w:spacing w:line="560" w:lineRule="exact"/>
              <w:jc w:val="center"/>
              <w:rPr>
                <w:rFonts w:hint="eastAsia" w:ascii="仿宋_GB2312" w:eastAsia="仿宋_GB2312"/>
                <w:szCs w:val="21"/>
              </w:rPr>
            </w:pPr>
            <w:r>
              <w:rPr>
                <w:rFonts w:hint="eastAsia" w:ascii="仿宋_GB2312" w:eastAsia="仿宋_GB2312"/>
                <w:szCs w:val="21"/>
              </w:rPr>
              <w:t>电话</w:t>
            </w:r>
          </w:p>
        </w:tc>
        <w:tc>
          <w:tcPr>
            <w:tcW w:w="1562" w:type="dxa"/>
            <w:gridSpan w:val="3"/>
            <w:noWrap w:val="0"/>
            <w:vAlign w:val="top"/>
          </w:tcPr>
          <w:p>
            <w:pPr>
              <w:spacing w:line="560" w:lineRule="exact"/>
              <w:jc w:val="center"/>
              <w:rPr>
                <w:rFonts w:hint="eastAsia" w:ascii="仿宋_GB2312" w:eastAsia="仿宋_GB2312"/>
                <w:sz w:val="15"/>
                <w:szCs w:val="15"/>
                <w:lang w:val="en-US" w:eastAsia="zh-CN"/>
              </w:rPr>
            </w:pPr>
          </w:p>
        </w:tc>
        <w:tc>
          <w:tcPr>
            <w:tcW w:w="901" w:type="dxa"/>
            <w:gridSpan w:val="2"/>
            <w:noWrap w:val="0"/>
            <w:vAlign w:val="top"/>
          </w:tcPr>
          <w:p>
            <w:pPr>
              <w:spacing w:line="560" w:lineRule="exact"/>
              <w:jc w:val="center"/>
              <w:rPr>
                <w:rFonts w:hint="eastAsia" w:ascii="仿宋_GB2312" w:eastAsia="仿宋_GB2312"/>
                <w:szCs w:val="21"/>
              </w:rPr>
            </w:pPr>
            <w:r>
              <w:rPr>
                <w:rFonts w:hint="eastAsia" w:ascii="仿宋_GB2312" w:eastAsia="仿宋_GB2312"/>
                <w:szCs w:val="21"/>
              </w:rPr>
              <w:t>职务</w:t>
            </w:r>
          </w:p>
        </w:tc>
        <w:tc>
          <w:tcPr>
            <w:tcW w:w="1082" w:type="dxa"/>
            <w:noWrap w:val="0"/>
            <w:vAlign w:val="top"/>
          </w:tcPr>
          <w:p>
            <w:pPr>
              <w:spacing w:line="560" w:lineRule="exact"/>
              <w:jc w:val="center"/>
              <w:rPr>
                <w:rFonts w:hint="eastAsia" w:ascii="仿宋_GB2312" w:eastAsia="仿宋_GB2312"/>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130" w:type="dxa"/>
            <w:vMerge w:val="restart"/>
            <w:noWrap w:val="0"/>
            <w:vAlign w:val="top"/>
          </w:tcPr>
          <w:p>
            <w:pPr>
              <w:spacing w:line="560" w:lineRule="exact"/>
              <w:jc w:val="center"/>
              <w:rPr>
                <w:rFonts w:hint="eastAsia" w:ascii="仿宋_GB2312" w:eastAsia="仿宋_GB2312"/>
                <w:szCs w:val="21"/>
              </w:rPr>
            </w:pPr>
            <w:r>
              <w:rPr>
                <w:rFonts w:hint="eastAsia" w:ascii="仿宋_GB2312" w:eastAsia="仿宋_GB2312"/>
                <w:szCs w:val="21"/>
              </w:rPr>
              <w:t>联系方式</w:t>
            </w:r>
          </w:p>
        </w:tc>
        <w:tc>
          <w:tcPr>
            <w:tcW w:w="2027" w:type="dxa"/>
            <w:tcBorders>
              <w:bottom w:val="nil"/>
            </w:tcBorders>
            <w:noWrap w:val="0"/>
            <w:vAlign w:val="top"/>
          </w:tcPr>
          <w:p>
            <w:pPr>
              <w:spacing w:line="560" w:lineRule="exact"/>
              <w:rPr>
                <w:rFonts w:hint="eastAsia" w:ascii="仿宋_GB2312" w:eastAsia="仿宋_GB2312"/>
                <w:szCs w:val="21"/>
              </w:rPr>
            </w:pPr>
            <w:r>
              <w:rPr>
                <w:rFonts w:hint="eastAsia" w:ascii="仿宋_GB2312" w:eastAsia="仿宋_GB2312"/>
                <w:szCs w:val="21"/>
              </w:rPr>
              <w:t>固话：</w:t>
            </w:r>
          </w:p>
        </w:tc>
        <w:tc>
          <w:tcPr>
            <w:tcW w:w="917" w:type="dxa"/>
            <w:vMerge w:val="restart"/>
            <w:noWrap w:val="0"/>
            <w:vAlign w:val="top"/>
          </w:tcPr>
          <w:p>
            <w:pPr>
              <w:spacing w:line="560" w:lineRule="exact"/>
              <w:jc w:val="center"/>
              <w:rPr>
                <w:rFonts w:hint="eastAsia" w:ascii="仿宋_GB2312" w:eastAsia="仿宋_GB2312"/>
                <w:szCs w:val="21"/>
              </w:rPr>
            </w:pPr>
            <w:r>
              <w:rPr>
                <w:rFonts w:hint="eastAsia" w:ascii="仿宋_GB2312" w:eastAsia="仿宋_GB2312"/>
                <w:szCs w:val="21"/>
              </w:rPr>
              <w:t>邮箱</w:t>
            </w:r>
          </w:p>
        </w:tc>
        <w:tc>
          <w:tcPr>
            <w:tcW w:w="1042" w:type="dxa"/>
            <w:vMerge w:val="restart"/>
            <w:noWrap w:val="0"/>
            <w:vAlign w:val="top"/>
          </w:tcPr>
          <w:p>
            <w:pPr>
              <w:spacing w:line="560" w:lineRule="exact"/>
              <w:jc w:val="center"/>
              <w:rPr>
                <w:rFonts w:hint="eastAsia" w:ascii="仿宋_GB2312" w:eastAsia="仿宋_GB2312"/>
                <w:szCs w:val="21"/>
                <w:lang w:val="en-US" w:eastAsia="zh-CN"/>
              </w:rPr>
            </w:pPr>
          </w:p>
        </w:tc>
        <w:tc>
          <w:tcPr>
            <w:tcW w:w="642" w:type="dxa"/>
            <w:vMerge w:val="restart"/>
            <w:noWrap w:val="0"/>
            <w:vAlign w:val="top"/>
          </w:tcPr>
          <w:p>
            <w:pPr>
              <w:spacing w:line="560" w:lineRule="exact"/>
              <w:jc w:val="center"/>
              <w:rPr>
                <w:rFonts w:hint="eastAsia" w:ascii="仿宋_GB2312" w:eastAsia="仿宋_GB2312"/>
                <w:szCs w:val="21"/>
              </w:rPr>
            </w:pPr>
            <w:r>
              <w:rPr>
                <w:rFonts w:hint="eastAsia" w:ascii="仿宋_GB2312" w:eastAsia="仿宋_GB2312"/>
                <w:szCs w:val="21"/>
              </w:rPr>
              <w:t>传真</w:t>
            </w:r>
          </w:p>
        </w:tc>
        <w:tc>
          <w:tcPr>
            <w:tcW w:w="1562" w:type="dxa"/>
            <w:gridSpan w:val="3"/>
            <w:vMerge w:val="restart"/>
            <w:noWrap w:val="0"/>
            <w:vAlign w:val="top"/>
          </w:tcPr>
          <w:p>
            <w:pPr>
              <w:spacing w:line="560" w:lineRule="exact"/>
              <w:jc w:val="center"/>
              <w:rPr>
                <w:rFonts w:hint="eastAsia" w:ascii="仿宋_GB2312" w:eastAsia="仿宋_GB2312"/>
                <w:szCs w:val="21"/>
              </w:rPr>
            </w:pPr>
          </w:p>
        </w:tc>
        <w:tc>
          <w:tcPr>
            <w:tcW w:w="901" w:type="dxa"/>
            <w:gridSpan w:val="2"/>
            <w:vMerge w:val="restart"/>
            <w:noWrap w:val="0"/>
            <w:vAlign w:val="top"/>
          </w:tcPr>
          <w:p>
            <w:pPr>
              <w:spacing w:line="560" w:lineRule="exact"/>
              <w:jc w:val="center"/>
              <w:rPr>
                <w:rFonts w:hint="eastAsia" w:ascii="仿宋_GB2312" w:eastAsia="仿宋_GB2312"/>
                <w:szCs w:val="21"/>
              </w:rPr>
            </w:pPr>
            <w:r>
              <w:rPr>
                <w:rFonts w:hint="eastAsia" w:ascii="仿宋_GB2312" w:eastAsia="仿宋_GB2312"/>
                <w:szCs w:val="21"/>
              </w:rPr>
              <w:t>邮编</w:t>
            </w:r>
          </w:p>
        </w:tc>
        <w:tc>
          <w:tcPr>
            <w:tcW w:w="1082" w:type="dxa"/>
            <w:vMerge w:val="restart"/>
            <w:noWrap w:val="0"/>
            <w:vAlign w:val="top"/>
          </w:tcPr>
          <w:p>
            <w:pPr>
              <w:spacing w:line="5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1130" w:type="dxa"/>
            <w:vMerge w:val="continue"/>
            <w:noWrap w:val="0"/>
            <w:vAlign w:val="top"/>
          </w:tcPr>
          <w:p>
            <w:pPr>
              <w:spacing w:line="560" w:lineRule="exact"/>
              <w:rPr>
                <w:rFonts w:hint="eastAsia" w:ascii="仿宋_GB2312" w:eastAsia="仿宋_GB2312"/>
                <w:szCs w:val="21"/>
              </w:rPr>
            </w:pPr>
          </w:p>
        </w:tc>
        <w:tc>
          <w:tcPr>
            <w:tcW w:w="2027" w:type="dxa"/>
            <w:tcBorders>
              <w:top w:val="nil"/>
            </w:tcBorders>
            <w:noWrap w:val="0"/>
            <w:vAlign w:val="top"/>
          </w:tcPr>
          <w:p>
            <w:pPr>
              <w:spacing w:line="560" w:lineRule="exact"/>
              <w:rPr>
                <w:rFonts w:hint="eastAsia" w:ascii="仿宋_GB2312" w:eastAsia="仿宋_GB2312"/>
                <w:szCs w:val="21"/>
                <w:lang w:val="en-US" w:eastAsia="zh-CN"/>
              </w:rPr>
            </w:pPr>
            <w:r>
              <w:rPr>
                <w:rFonts w:hint="eastAsia" w:ascii="仿宋_GB2312" w:eastAsia="仿宋_GB2312"/>
                <w:szCs w:val="21"/>
              </w:rPr>
              <w:t>手机：</w:t>
            </w:r>
          </w:p>
        </w:tc>
        <w:tc>
          <w:tcPr>
            <w:tcW w:w="917" w:type="dxa"/>
            <w:vMerge w:val="continue"/>
            <w:noWrap w:val="0"/>
            <w:vAlign w:val="top"/>
          </w:tcPr>
          <w:p>
            <w:pPr>
              <w:spacing w:line="560" w:lineRule="exact"/>
              <w:rPr>
                <w:rFonts w:hint="eastAsia" w:ascii="仿宋_GB2312" w:eastAsia="仿宋_GB2312"/>
                <w:szCs w:val="21"/>
              </w:rPr>
            </w:pPr>
          </w:p>
        </w:tc>
        <w:tc>
          <w:tcPr>
            <w:tcW w:w="1042" w:type="dxa"/>
            <w:vMerge w:val="continue"/>
            <w:noWrap w:val="0"/>
            <w:vAlign w:val="top"/>
          </w:tcPr>
          <w:p>
            <w:pPr>
              <w:spacing w:line="560" w:lineRule="exact"/>
              <w:rPr>
                <w:rFonts w:hint="eastAsia" w:ascii="仿宋_GB2312" w:eastAsia="仿宋_GB2312"/>
                <w:szCs w:val="21"/>
              </w:rPr>
            </w:pPr>
          </w:p>
        </w:tc>
        <w:tc>
          <w:tcPr>
            <w:tcW w:w="642" w:type="dxa"/>
            <w:vMerge w:val="continue"/>
            <w:noWrap w:val="0"/>
            <w:vAlign w:val="top"/>
          </w:tcPr>
          <w:p>
            <w:pPr>
              <w:spacing w:line="560" w:lineRule="exact"/>
              <w:rPr>
                <w:rFonts w:hint="eastAsia" w:ascii="仿宋_GB2312" w:eastAsia="仿宋_GB2312"/>
                <w:szCs w:val="21"/>
              </w:rPr>
            </w:pPr>
          </w:p>
        </w:tc>
        <w:tc>
          <w:tcPr>
            <w:tcW w:w="1562" w:type="dxa"/>
            <w:gridSpan w:val="3"/>
            <w:vMerge w:val="continue"/>
            <w:noWrap w:val="0"/>
            <w:vAlign w:val="top"/>
          </w:tcPr>
          <w:p>
            <w:pPr>
              <w:spacing w:line="560" w:lineRule="exact"/>
              <w:rPr>
                <w:rFonts w:hint="eastAsia" w:ascii="仿宋_GB2312" w:eastAsia="仿宋_GB2312"/>
                <w:szCs w:val="21"/>
              </w:rPr>
            </w:pPr>
          </w:p>
        </w:tc>
        <w:tc>
          <w:tcPr>
            <w:tcW w:w="901" w:type="dxa"/>
            <w:gridSpan w:val="2"/>
            <w:vMerge w:val="continue"/>
            <w:noWrap w:val="0"/>
            <w:vAlign w:val="top"/>
          </w:tcPr>
          <w:p>
            <w:pPr>
              <w:spacing w:line="560" w:lineRule="exact"/>
              <w:rPr>
                <w:rFonts w:hint="eastAsia" w:ascii="仿宋_GB2312" w:eastAsia="仿宋_GB2312"/>
                <w:szCs w:val="21"/>
              </w:rPr>
            </w:pPr>
          </w:p>
        </w:tc>
        <w:tc>
          <w:tcPr>
            <w:tcW w:w="1082" w:type="dxa"/>
            <w:vMerge w:val="continue"/>
            <w:noWrap w:val="0"/>
            <w:vAlign w:val="top"/>
          </w:tcPr>
          <w:p>
            <w:pPr>
              <w:spacing w:line="56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trPr>
        <w:tc>
          <w:tcPr>
            <w:tcW w:w="1130" w:type="dxa"/>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单位</w:t>
            </w:r>
          </w:p>
          <w:p>
            <w:pPr>
              <w:spacing w:line="560" w:lineRule="exact"/>
              <w:jc w:val="center"/>
              <w:rPr>
                <w:rFonts w:hint="eastAsia" w:ascii="仿宋_GB2312" w:eastAsia="仿宋_GB2312"/>
                <w:szCs w:val="21"/>
              </w:rPr>
            </w:pPr>
            <w:r>
              <w:rPr>
                <w:rFonts w:hint="eastAsia" w:ascii="仿宋_GB2312" w:eastAsia="仿宋_GB2312"/>
                <w:szCs w:val="21"/>
              </w:rPr>
              <w:t>基本</w:t>
            </w:r>
          </w:p>
          <w:p>
            <w:pPr>
              <w:spacing w:line="560" w:lineRule="exact"/>
              <w:jc w:val="center"/>
              <w:rPr>
                <w:rFonts w:hint="eastAsia" w:ascii="仿宋_GB2312" w:eastAsia="仿宋_GB2312"/>
                <w:szCs w:val="21"/>
              </w:rPr>
            </w:pPr>
            <w:r>
              <w:rPr>
                <w:rFonts w:hint="eastAsia" w:ascii="仿宋_GB2312" w:eastAsia="仿宋_GB2312"/>
                <w:szCs w:val="21"/>
              </w:rPr>
              <w:t>情况</w:t>
            </w:r>
          </w:p>
        </w:tc>
        <w:tc>
          <w:tcPr>
            <w:tcW w:w="8173" w:type="dxa"/>
            <w:gridSpan w:val="10"/>
            <w:noWrap w:val="0"/>
            <w:vAlign w:val="top"/>
          </w:tcPr>
          <w:p>
            <w:pPr>
              <w:spacing w:line="560" w:lineRule="exact"/>
              <w:ind w:firstLine="420" w:firstLineChars="200"/>
              <w:rPr>
                <w:rFonts w:hint="eastAsia" w:ascii="仿宋_GB2312" w:eastAsia="仿宋_GB2312"/>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trPr>
        <w:tc>
          <w:tcPr>
            <w:tcW w:w="1130" w:type="dxa"/>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单位</w:t>
            </w:r>
          </w:p>
          <w:p>
            <w:pPr>
              <w:spacing w:line="560" w:lineRule="exact"/>
              <w:jc w:val="center"/>
              <w:rPr>
                <w:rFonts w:hint="eastAsia" w:ascii="仿宋_GB2312" w:eastAsia="仿宋_GB2312"/>
                <w:szCs w:val="21"/>
              </w:rPr>
            </w:pPr>
            <w:r>
              <w:rPr>
                <w:rFonts w:hint="eastAsia" w:ascii="仿宋_GB2312" w:eastAsia="仿宋_GB2312"/>
                <w:szCs w:val="21"/>
              </w:rPr>
              <w:t>推荐人</w:t>
            </w:r>
          </w:p>
          <w:p>
            <w:pPr>
              <w:spacing w:line="560" w:lineRule="exact"/>
              <w:jc w:val="center"/>
              <w:rPr>
                <w:rFonts w:hint="eastAsia" w:ascii="仿宋_GB2312" w:eastAsia="仿宋_GB2312"/>
                <w:szCs w:val="21"/>
              </w:rPr>
            </w:pPr>
            <w:r>
              <w:rPr>
                <w:rFonts w:hint="eastAsia" w:ascii="仿宋_GB2312" w:eastAsia="仿宋_GB2312"/>
                <w:szCs w:val="21"/>
              </w:rPr>
              <w:t>简历</w:t>
            </w:r>
          </w:p>
        </w:tc>
        <w:tc>
          <w:tcPr>
            <w:tcW w:w="8173" w:type="dxa"/>
            <w:gridSpan w:val="10"/>
            <w:noWrap w:val="0"/>
            <w:vAlign w:val="top"/>
          </w:tcPr>
          <w:p>
            <w:pPr>
              <w:spacing w:line="560" w:lineRule="exact"/>
              <w:rPr>
                <w:rFonts w:hint="eastAsia" w:ascii="仿宋_GB2312" w:eastAsia="仿宋_GB2312"/>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trPr>
        <w:tc>
          <w:tcPr>
            <w:tcW w:w="1130" w:type="dxa"/>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申请</w:t>
            </w:r>
          </w:p>
          <w:p>
            <w:pPr>
              <w:spacing w:line="560" w:lineRule="exact"/>
              <w:jc w:val="center"/>
              <w:rPr>
                <w:rFonts w:hint="eastAsia" w:ascii="仿宋_GB2312" w:eastAsia="仿宋_GB2312"/>
                <w:szCs w:val="21"/>
              </w:rPr>
            </w:pPr>
            <w:r>
              <w:rPr>
                <w:rFonts w:hint="eastAsia" w:ascii="仿宋_GB2312" w:eastAsia="仿宋_GB2312"/>
                <w:szCs w:val="21"/>
              </w:rPr>
              <w:t>单位</w:t>
            </w:r>
          </w:p>
          <w:p>
            <w:pPr>
              <w:spacing w:line="560" w:lineRule="exact"/>
              <w:jc w:val="center"/>
              <w:rPr>
                <w:rFonts w:hint="eastAsia" w:ascii="仿宋_GB2312" w:eastAsia="仿宋_GB2312"/>
                <w:szCs w:val="21"/>
              </w:rPr>
            </w:pPr>
            <w:r>
              <w:rPr>
                <w:rFonts w:hint="eastAsia" w:ascii="仿宋_GB2312" w:eastAsia="仿宋_GB2312"/>
                <w:szCs w:val="21"/>
              </w:rPr>
              <w:t>意见</w:t>
            </w:r>
          </w:p>
        </w:tc>
        <w:tc>
          <w:tcPr>
            <w:tcW w:w="8173" w:type="dxa"/>
            <w:gridSpan w:val="10"/>
            <w:noWrap w:val="0"/>
            <w:vAlign w:val="top"/>
          </w:tcPr>
          <w:p>
            <w:pPr>
              <w:spacing w:line="560" w:lineRule="exact"/>
              <w:ind w:firstLine="420" w:firstLineChars="200"/>
              <w:rPr>
                <w:rFonts w:hint="eastAsia" w:ascii="仿宋_GB2312" w:eastAsia="仿宋_GB2312"/>
                <w:szCs w:val="21"/>
              </w:rPr>
            </w:pPr>
            <w:r>
              <w:rPr>
                <w:rFonts w:hint="eastAsia" w:ascii="仿宋_GB2312" w:eastAsia="仿宋_GB2312"/>
                <w:szCs w:val="21"/>
              </w:rPr>
              <w:t>本单位（个人）自愿申请加入宁夏环境保护产业协会，自觉遵守《宁夏环境保护产业协会章程》，履行会员义务，按时缴纳会费。</w:t>
            </w:r>
          </w:p>
          <w:p>
            <w:pPr>
              <w:spacing w:line="560" w:lineRule="exact"/>
              <w:ind w:firstLine="420" w:firstLineChars="200"/>
              <w:rPr>
                <w:rFonts w:hint="eastAsia" w:ascii="仿宋_GB2312" w:eastAsia="仿宋_GB2312"/>
                <w:szCs w:val="21"/>
              </w:rPr>
            </w:pPr>
            <w:r>
              <w:rPr>
                <w:rFonts w:hint="eastAsia" w:ascii="仿宋_GB2312" w:eastAsia="仿宋_GB2312"/>
                <w:szCs w:val="21"/>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trPr>
        <w:tc>
          <w:tcPr>
            <w:tcW w:w="1130" w:type="dxa"/>
            <w:noWrap w:val="0"/>
            <w:vAlign w:val="center"/>
          </w:tcPr>
          <w:p>
            <w:pPr>
              <w:spacing w:line="560" w:lineRule="exact"/>
              <w:jc w:val="center"/>
              <w:rPr>
                <w:rFonts w:hint="eastAsia" w:ascii="仿宋_GB2312" w:eastAsia="仿宋_GB2312"/>
                <w:szCs w:val="21"/>
              </w:rPr>
            </w:pPr>
            <w:r>
              <w:rPr>
                <w:rFonts w:hint="eastAsia" w:ascii="仿宋_GB2312" w:eastAsia="仿宋_GB2312"/>
                <w:szCs w:val="21"/>
              </w:rPr>
              <w:t>审定</w:t>
            </w:r>
          </w:p>
          <w:p>
            <w:pPr>
              <w:spacing w:line="560" w:lineRule="exact"/>
              <w:jc w:val="center"/>
              <w:rPr>
                <w:rFonts w:hint="eastAsia" w:ascii="仿宋_GB2312" w:eastAsia="仿宋_GB2312"/>
                <w:szCs w:val="21"/>
              </w:rPr>
            </w:pPr>
            <w:r>
              <w:rPr>
                <w:rFonts w:hint="eastAsia" w:ascii="仿宋_GB2312" w:eastAsia="仿宋_GB2312"/>
                <w:szCs w:val="21"/>
              </w:rPr>
              <w:t>意见</w:t>
            </w:r>
          </w:p>
        </w:tc>
        <w:tc>
          <w:tcPr>
            <w:tcW w:w="8173" w:type="dxa"/>
            <w:gridSpan w:val="10"/>
            <w:noWrap w:val="0"/>
            <w:vAlign w:val="top"/>
          </w:tcPr>
          <w:p>
            <w:pPr>
              <w:spacing w:line="560" w:lineRule="exact"/>
              <w:ind w:firstLine="420" w:firstLineChars="200"/>
              <w:rPr>
                <w:rFonts w:hint="eastAsia" w:ascii="仿宋_GB2312" w:eastAsia="仿宋_GB2312"/>
                <w:szCs w:val="21"/>
              </w:rPr>
            </w:pPr>
          </w:p>
          <w:p>
            <w:pPr>
              <w:spacing w:line="560" w:lineRule="exact"/>
              <w:ind w:firstLine="420" w:firstLineChars="200"/>
              <w:rPr>
                <w:rFonts w:hint="eastAsia" w:ascii="仿宋_GB2312" w:eastAsia="仿宋_GB2312"/>
                <w:szCs w:val="21"/>
              </w:rPr>
            </w:pPr>
          </w:p>
          <w:p>
            <w:pPr>
              <w:spacing w:line="560" w:lineRule="exact"/>
              <w:ind w:firstLine="1890" w:firstLineChars="900"/>
              <w:rPr>
                <w:rFonts w:hint="eastAsia" w:ascii="仿宋_GB2312" w:eastAsia="仿宋_GB2312"/>
                <w:szCs w:val="21"/>
              </w:rPr>
            </w:pPr>
            <w:r>
              <w:rPr>
                <w:rFonts w:hint="eastAsia" w:ascii="仿宋_GB2312" w:eastAsia="仿宋_GB2312"/>
                <w:szCs w:val="21"/>
              </w:rPr>
              <w:t xml:space="preserve">                               年    月    日（盖章）</w:t>
            </w:r>
          </w:p>
        </w:tc>
      </w:tr>
    </w:tbl>
    <w:p>
      <w:pPr>
        <w:spacing w:line="200" w:lineRule="exac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-238125</wp:posOffset>
                </wp:positionV>
                <wp:extent cx="3886200" cy="396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86200" cy="396240"/>
                        </a:xfrm>
                        <a:prstGeom prst="rect">
                          <a:avLst/>
                        </a:prstGeom>
                        <a:noFill/>
                        <a:ln>
                          <a:noFill/>
                        </a:ln>
                      </wps:spPr>
                      <wps:txbx>
                        <w:txbxContent>
                          <w:p>
                            <w:pPr>
                              <w:jc w:val="center"/>
                              <w:rPr>
                                <w:rFonts w:hint="eastAsia" w:ascii="仿宋_GB2312" w:eastAsia="仿宋_GB2312"/>
                                <w:sz w:val="28"/>
                                <w:szCs w:val="28"/>
                                <w:u w:val="double"/>
                              </w:rPr>
                            </w:pPr>
                            <w:r>
                              <w:rPr>
                                <w:rFonts w:hint="eastAsia" w:ascii="仿宋_GB2312" w:eastAsia="仿宋_GB2312"/>
                                <w:b/>
                                <w:bCs/>
                                <w:sz w:val="28"/>
                                <w:szCs w:val="28"/>
                                <w:u w:val="double"/>
                              </w:rPr>
                              <w:t>宁夏环境保护产业协会第</w:t>
                            </w:r>
                            <w:r>
                              <w:rPr>
                                <w:rFonts w:hint="eastAsia" w:ascii="仿宋_GB2312" w:eastAsia="仿宋_GB2312"/>
                                <w:b/>
                                <w:bCs/>
                                <w:sz w:val="28"/>
                                <w:szCs w:val="28"/>
                                <w:u w:val="double"/>
                                <w:lang w:eastAsia="zh-CN"/>
                              </w:rPr>
                              <w:t>六</w:t>
                            </w:r>
                            <w:r>
                              <w:rPr>
                                <w:rFonts w:hint="eastAsia" w:ascii="仿宋_GB2312" w:eastAsia="仿宋_GB2312"/>
                                <w:b/>
                                <w:bCs/>
                                <w:sz w:val="28"/>
                                <w:szCs w:val="28"/>
                                <w:u w:val="double"/>
                              </w:rPr>
                              <w:t>届会员单位申请表</w:t>
                            </w:r>
                          </w:p>
                        </w:txbxContent>
                      </wps:txbx>
                      <wps:bodyPr upright="1"/>
                    </wps:wsp>
                  </a:graphicData>
                </a:graphic>
              </wp:anchor>
            </w:drawing>
          </mc:Choice>
          <mc:Fallback>
            <w:pict>
              <v:shape id="_x0000_s1026" o:spid="_x0000_s1026" o:spt="202" type="#_x0000_t202" style="position:absolute;left:0pt;margin-left:63.75pt;margin-top:-18.75pt;height:31.2pt;width:306pt;z-index:251658240;mso-width-relative:page;mso-height-relative:page;" filled="f" stroked="f" coordsize="21600,21600" o:gfxdata="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GiCdqtcAAAAKAQAADwAAAAAAAAABACAAAAAiAAAAZHJzL2Rvd25y&#10;ZXYueG1sUEsBAhQAFAAAAAgAh07iQHCoduONAQAAAAMAAA4AAAAAAAAAAQAgAAAAJgEAAGRycy9l&#10;Mm9Eb2MueG1sUEsFBgAAAAAGAAYAWQEAACUFAAAAAA==&#10;">
                <v:path/>
                <v:fill on="f" focussize="0,0"/>
                <v:stroke on="f"/>
                <v:imagedata o:title=""/>
                <o:lock v:ext="edit"/>
                <v:textbox>
                  <w:txbxContent>
                    <w:p>
                      <w:pPr>
                        <w:jc w:val="center"/>
                        <w:rPr>
                          <w:rFonts w:hint="eastAsia" w:ascii="仿宋_GB2312" w:eastAsia="仿宋_GB2312"/>
                          <w:sz w:val="28"/>
                          <w:szCs w:val="28"/>
                          <w:u w:val="double"/>
                        </w:rPr>
                      </w:pPr>
                      <w:r>
                        <w:rPr>
                          <w:rFonts w:hint="eastAsia" w:ascii="仿宋_GB2312" w:eastAsia="仿宋_GB2312"/>
                          <w:b/>
                          <w:bCs/>
                          <w:sz w:val="28"/>
                          <w:szCs w:val="28"/>
                          <w:u w:val="double"/>
                        </w:rPr>
                        <w:t>宁夏环境保护产业协会第</w:t>
                      </w:r>
                      <w:r>
                        <w:rPr>
                          <w:rFonts w:hint="eastAsia" w:ascii="仿宋_GB2312" w:eastAsia="仿宋_GB2312"/>
                          <w:b/>
                          <w:bCs/>
                          <w:sz w:val="28"/>
                          <w:szCs w:val="28"/>
                          <w:u w:val="double"/>
                          <w:lang w:eastAsia="zh-CN"/>
                        </w:rPr>
                        <w:t>六</w:t>
                      </w:r>
                      <w:r>
                        <w:rPr>
                          <w:rFonts w:hint="eastAsia" w:ascii="仿宋_GB2312" w:eastAsia="仿宋_GB2312"/>
                          <w:b/>
                          <w:bCs/>
                          <w:sz w:val="28"/>
                          <w:szCs w:val="28"/>
                          <w:u w:val="double"/>
                        </w:rPr>
                        <w:t>届会员单位申请表</w:t>
                      </w:r>
                    </w:p>
                  </w:txbxContent>
                </v:textbox>
              </v:shape>
            </w:pict>
          </mc:Fallback>
        </mc:AlternateConten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15378"/>
    <w:rsid w:val="37B15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2020-09-07T08:06:00Z</dcterms:created>
  <dc:creator>.</dc:creator>
  <cp:lastModifiedBy>.</cp:lastModifiedBy>
  <dcterms:modified xsi:type="dcterms:W3CDTF">2020-09-07T08:08:44Z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